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6B" w:rsidRPr="00890D0D" w:rsidRDefault="00A41F6B" w:rsidP="00A41F6B">
      <w:pPr>
        <w:spacing w:before="120"/>
        <w:jc w:val="right"/>
        <w:rPr>
          <w:rFonts w:ascii="Arial" w:hAnsi="Arial" w:cs="Arial"/>
          <w:b/>
          <w:sz w:val="20"/>
          <w:szCs w:val="20"/>
        </w:rPr>
      </w:pPr>
      <w:r w:rsidRPr="00890D0D">
        <w:rPr>
          <w:rFonts w:ascii="Arial" w:hAnsi="Arial" w:cs="Arial"/>
          <w:b/>
          <w:sz w:val="20"/>
          <w:szCs w:val="20"/>
        </w:rPr>
        <w:t>Mẫu số 10</w:t>
      </w:r>
    </w:p>
    <w:p w:rsidR="00A41F6B" w:rsidRPr="00890D0D" w:rsidRDefault="00A41F6B" w:rsidP="00A41F6B">
      <w:pPr>
        <w:spacing w:before="120"/>
        <w:jc w:val="right"/>
        <w:rPr>
          <w:rFonts w:ascii="Arial" w:hAnsi="Arial" w:cs="Arial"/>
          <w:sz w:val="20"/>
          <w:szCs w:val="20"/>
        </w:rPr>
      </w:pPr>
      <w:r w:rsidRPr="00890D0D">
        <w:rPr>
          <w:rFonts w:ascii="Arial" w:hAnsi="Arial" w:cs="Arial"/>
          <w:sz w:val="20"/>
          <w:szCs w:val="20"/>
          <w:lang w:val="en-US"/>
        </w:rPr>
        <w:t>19</w:t>
      </w:r>
      <w:r w:rsidRPr="00890D0D">
        <w:rPr>
          <w:rFonts w:ascii="Arial" w:hAnsi="Arial" w:cs="Arial"/>
          <w:sz w:val="20"/>
          <w:szCs w:val="20"/>
        </w:rPr>
        <w:t>/2020/TT-BGDĐT</w:t>
      </w:r>
    </w:p>
    <w:tbl>
      <w:tblPr>
        <w:tblW w:w="5019" w:type="pct"/>
        <w:tblLook w:val="01E0" w:firstRow="1" w:lastRow="1" w:firstColumn="1" w:lastColumn="1" w:noHBand="0" w:noVBand="0"/>
      </w:tblPr>
      <w:tblGrid>
        <w:gridCol w:w="3661"/>
        <w:gridCol w:w="309"/>
        <w:gridCol w:w="5094"/>
        <w:gridCol w:w="661"/>
      </w:tblGrid>
      <w:tr w:rsidR="00AD6C02" w:rsidTr="00AD6C02">
        <w:tc>
          <w:tcPr>
            <w:tcW w:w="2041" w:type="pct"/>
            <w:gridSpan w:val="2"/>
            <w:hideMark/>
          </w:tcPr>
          <w:p w:rsidR="00AD6C02" w:rsidRDefault="00AD6C02" w:rsidP="003B3379">
            <w:pPr>
              <w:spacing w:line="256" w:lineRule="auto"/>
              <w:jc w:val="center"/>
              <w:rPr>
                <w:rFonts w:ascii="Times New Roman" w:hAnsi="Times New Roman" w:cs="Times New Roman"/>
                <w:b/>
                <w:sz w:val="26"/>
                <w:szCs w:val="26"/>
              </w:rPr>
            </w:pPr>
            <w:bookmarkStart w:id="0" w:name="OLE_LINK16"/>
            <w:bookmarkStart w:id="1" w:name="_GoBack"/>
            <w:r>
              <w:rPr>
                <w:noProof/>
                <w:lang w:val="en-US" w:eastAsia="en-US"/>
              </w:rPr>
              <mc:AlternateContent>
                <mc:Choice Requires="wps">
                  <w:drawing>
                    <wp:anchor distT="0" distB="0" distL="114300" distR="114300" simplePos="0" relativeHeight="251659264" behindDoc="0" locked="0" layoutInCell="1" allowOverlap="1" wp14:anchorId="35C88537" wp14:editId="68AB7016">
                      <wp:simplePos x="0" y="0"/>
                      <wp:positionH relativeFrom="column">
                        <wp:posOffset>520065</wp:posOffset>
                      </wp:positionH>
                      <wp:positionV relativeFrom="paragraph">
                        <wp:posOffset>486410</wp:posOffset>
                      </wp:positionV>
                      <wp:extent cx="1284605"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283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6A9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38.3pt" to="142.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oqtgEAAMMDAAAOAAAAZHJzL2Uyb0RvYy54bWysU8GOEzEMvSPxD1HudKZFgm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" strokecolor="#5b9bd5 [3204]" strokeweight=".5pt">
                      <v:stroke joinstyle="miter"/>
                    </v:line>
                  </w:pict>
                </mc:Fallback>
              </mc:AlternateContent>
            </w:r>
            <w:bookmarkStart w:id="2" w:name="OLE_LINK13"/>
            <w:r>
              <w:rPr>
                <w:rFonts w:ascii="Times New Roman" w:hAnsi="Times New Roman" w:cs="Times New Roman"/>
                <w:sz w:val="26"/>
                <w:szCs w:val="26"/>
                <w:lang w:val="en-US"/>
              </w:rPr>
              <w:t>BỘ GIÁO DỤC VÀ ĐÀO TẠO</w:t>
            </w:r>
            <w:r>
              <w:rPr>
                <w:rFonts w:ascii="Times New Roman" w:hAnsi="Times New Roman" w:cs="Times New Roman"/>
                <w:b/>
                <w:sz w:val="26"/>
                <w:szCs w:val="26"/>
              </w:rPr>
              <w:br/>
            </w:r>
            <w:r>
              <w:rPr>
                <w:rFonts w:ascii="Times New Roman" w:hAnsi="Times New Roman" w:cs="Times New Roman"/>
                <w:b/>
                <w:sz w:val="26"/>
                <w:szCs w:val="26"/>
                <w:lang w:val="en-US"/>
              </w:rPr>
              <w:t>TRƯỜNG ĐẠI HỌC CẦN THƠ</w:t>
            </w:r>
            <w:r>
              <w:rPr>
                <w:rFonts w:ascii="Times New Roman" w:hAnsi="Times New Roman" w:cs="Times New Roman"/>
                <w:b/>
                <w:sz w:val="26"/>
                <w:szCs w:val="26"/>
              </w:rPr>
              <w:br/>
            </w:r>
          </w:p>
        </w:tc>
        <w:tc>
          <w:tcPr>
            <w:tcW w:w="2959" w:type="pct"/>
            <w:gridSpan w:val="2"/>
            <w:hideMark/>
          </w:tcPr>
          <w:p w:rsidR="00AD6C02" w:rsidRDefault="00AD6C02" w:rsidP="003B3379">
            <w:pPr>
              <w:spacing w:line="256" w:lineRule="auto"/>
              <w:jc w:val="center"/>
              <w:rPr>
                <w:rFonts w:ascii="Times New Roman" w:hAnsi="Times New Roman" w:cs="Times New Roman"/>
                <w:sz w:val="26"/>
                <w:szCs w:val="26"/>
              </w:rPr>
            </w:pPr>
            <w:r>
              <w:rPr>
                <w:noProof/>
                <w:lang w:val="en-US" w:eastAsia="en-US"/>
              </w:rPr>
              <mc:AlternateContent>
                <mc:Choice Requires="wps">
                  <w:drawing>
                    <wp:anchor distT="0" distB="0" distL="114300" distR="114300" simplePos="0" relativeHeight="251660288" behindDoc="0" locked="0" layoutInCell="1" allowOverlap="1" wp14:anchorId="13F7E56B" wp14:editId="28290327">
                      <wp:simplePos x="0" y="0"/>
                      <wp:positionH relativeFrom="column">
                        <wp:posOffset>813435</wp:posOffset>
                      </wp:positionH>
                      <wp:positionV relativeFrom="paragraph">
                        <wp:posOffset>481330</wp:posOffset>
                      </wp:positionV>
                      <wp:extent cx="20453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0453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074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7.9pt" to="225.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rRuAEAAMMDAAAOAAAAZHJzL2Uyb0RvYy54bWysU8GO0zAQvSPxD5bvNGmXR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" strokecolor="#5b9bd5 [3204]" strokeweight=".5pt">
                      <v:stroke joinstyle="miter"/>
                    </v:line>
                  </w:pict>
                </mc:Fallback>
              </mc:AlternateContent>
            </w:r>
            <w:r>
              <w:rPr>
                <w:rFonts w:ascii="Times New Roman" w:hAnsi="Times New Roman" w:cs="Times New Roman"/>
                <w:b/>
                <w:sz w:val="26"/>
                <w:szCs w:val="26"/>
              </w:rPr>
              <w:t>CỘNG HÒA XÃ HỘI CHỦ NGHĨA VIỆT NAM</w:t>
            </w:r>
            <w:r>
              <w:rPr>
                <w:rFonts w:ascii="Times New Roman" w:hAnsi="Times New Roman" w:cs="Times New Roman"/>
                <w:b/>
                <w:sz w:val="26"/>
                <w:szCs w:val="26"/>
              </w:rPr>
              <w:br/>
              <w:t xml:space="preserve">Độc lập - Tự do - Hạnh phúc </w:t>
            </w:r>
            <w:r>
              <w:rPr>
                <w:rFonts w:ascii="Times New Roman" w:hAnsi="Times New Roman" w:cs="Times New Roman"/>
                <w:b/>
                <w:sz w:val="26"/>
                <w:szCs w:val="26"/>
              </w:rPr>
              <w:br/>
            </w:r>
          </w:p>
        </w:tc>
        <w:bookmarkEnd w:id="2"/>
      </w:tr>
      <w:bookmarkEnd w:id="0"/>
      <w:bookmarkEnd w:id="1"/>
      <w:tr w:rsidR="00A41F6B" w:rsidRPr="00890D0D" w:rsidTr="00AD6C02">
        <w:trPr>
          <w:gridAfter w:val="1"/>
          <w:wAfter w:w="340" w:type="pct"/>
        </w:trPr>
        <w:tc>
          <w:tcPr>
            <w:tcW w:w="1882" w:type="pct"/>
            <w:shd w:val="clear" w:color="auto" w:fill="auto"/>
          </w:tcPr>
          <w:p w:rsidR="00A41F6B" w:rsidRPr="00890D0D" w:rsidRDefault="00A41F6B" w:rsidP="003B3379">
            <w:pPr>
              <w:spacing w:before="120"/>
              <w:jc w:val="center"/>
              <w:rPr>
                <w:rFonts w:ascii="Arial" w:hAnsi="Arial" w:cs="Arial"/>
                <w:sz w:val="20"/>
                <w:szCs w:val="20"/>
                <w:lang w:val="en-US"/>
              </w:rPr>
            </w:pPr>
            <w:r w:rsidRPr="00890D0D">
              <w:rPr>
                <w:rFonts w:ascii="Arial" w:hAnsi="Arial" w:cs="Arial"/>
                <w:sz w:val="20"/>
                <w:szCs w:val="20"/>
                <w:lang w:val="en-US"/>
              </w:rPr>
              <w:t>Số:      /BC-…</w:t>
            </w:r>
          </w:p>
        </w:tc>
        <w:tc>
          <w:tcPr>
            <w:tcW w:w="2778" w:type="pct"/>
            <w:gridSpan w:val="2"/>
            <w:shd w:val="clear" w:color="auto" w:fill="auto"/>
          </w:tcPr>
          <w:p w:rsidR="00A41F6B" w:rsidRPr="00890D0D" w:rsidRDefault="00A41F6B" w:rsidP="003B3379">
            <w:pPr>
              <w:spacing w:before="120"/>
              <w:jc w:val="right"/>
              <w:rPr>
                <w:rFonts w:ascii="Arial" w:hAnsi="Arial" w:cs="Arial"/>
                <w:i/>
                <w:sz w:val="20"/>
                <w:szCs w:val="20"/>
              </w:rPr>
            </w:pPr>
            <w:r w:rsidRPr="00890D0D">
              <w:rPr>
                <w:rFonts w:ascii="Arial" w:hAnsi="Arial" w:cs="Arial"/>
                <w:i/>
                <w:sz w:val="20"/>
                <w:szCs w:val="20"/>
              </w:rPr>
              <w:t>..., ngày</w:t>
            </w:r>
            <w:r w:rsidRPr="00890D0D">
              <w:rPr>
                <w:rFonts w:ascii="Arial" w:hAnsi="Arial" w:cs="Arial"/>
                <w:i/>
                <w:sz w:val="20"/>
                <w:szCs w:val="20"/>
                <w:lang w:val="en-US"/>
              </w:rPr>
              <w:t xml:space="preserve"> …</w:t>
            </w:r>
            <w:r w:rsidRPr="00890D0D">
              <w:rPr>
                <w:rFonts w:ascii="Arial" w:hAnsi="Arial" w:cs="Arial"/>
                <w:i/>
                <w:sz w:val="20"/>
                <w:szCs w:val="20"/>
              </w:rPr>
              <w:t xml:space="preserve"> tháng </w:t>
            </w:r>
            <w:r w:rsidRPr="00890D0D">
              <w:rPr>
                <w:rFonts w:ascii="Arial" w:hAnsi="Arial" w:cs="Arial"/>
                <w:i/>
                <w:sz w:val="20"/>
                <w:szCs w:val="20"/>
                <w:lang w:val="en-US"/>
              </w:rPr>
              <w:t xml:space="preserve">… </w:t>
            </w:r>
            <w:r w:rsidRPr="00890D0D">
              <w:rPr>
                <w:rFonts w:ascii="Arial" w:hAnsi="Arial" w:cs="Arial"/>
                <w:i/>
                <w:sz w:val="20"/>
                <w:szCs w:val="20"/>
              </w:rPr>
              <w:t>năm 20...</w:t>
            </w:r>
          </w:p>
        </w:tc>
      </w:tr>
    </w:tbl>
    <w:p w:rsidR="00A41F6B" w:rsidRPr="00890D0D" w:rsidRDefault="00A41F6B" w:rsidP="00A41F6B">
      <w:pPr>
        <w:spacing w:before="120"/>
        <w:rPr>
          <w:rFonts w:ascii="Arial" w:hAnsi="Arial" w:cs="Arial"/>
          <w:sz w:val="20"/>
          <w:szCs w:val="20"/>
        </w:rPr>
      </w:pPr>
    </w:p>
    <w:p w:rsidR="00A41F6B" w:rsidRPr="00225D2C" w:rsidRDefault="00A41F6B" w:rsidP="00A41F6B">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BÁO CÁO</w:t>
      </w:r>
    </w:p>
    <w:p w:rsidR="00A41F6B" w:rsidRPr="00225D2C" w:rsidRDefault="00A41F6B" w:rsidP="00A41F6B">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Kết quả kiểm định chất lượng chương trình đào tạo ... và kế hoạch cải tiến, nâng cao chất lượng</w:t>
      </w:r>
    </w:p>
    <w:p w:rsidR="00A41F6B" w:rsidRPr="00225D2C" w:rsidRDefault="00A41F6B" w:rsidP="00A41F6B">
      <w:pPr>
        <w:spacing w:before="120"/>
        <w:jc w:val="center"/>
        <w:rPr>
          <w:rFonts w:ascii="Times New Roman" w:hAnsi="Times New Roman" w:cs="Times New Roman"/>
          <w:i/>
          <w:sz w:val="20"/>
          <w:szCs w:val="20"/>
        </w:rPr>
      </w:pPr>
      <w:r w:rsidRPr="00225D2C">
        <w:rPr>
          <w:rFonts w:ascii="Times New Roman" w:hAnsi="Times New Roman" w:cs="Times New Roman"/>
          <w:i/>
          <w:sz w:val="20"/>
          <w:szCs w:val="20"/>
        </w:rPr>
        <w:t>(Sau khi được công nhận đạt tiêu chuẩn chất lượng)</w:t>
      </w:r>
    </w:p>
    <w:p w:rsidR="00A41F6B" w:rsidRPr="00225D2C" w:rsidRDefault="00A41F6B" w:rsidP="00A41F6B">
      <w:pPr>
        <w:spacing w:before="120"/>
        <w:jc w:val="center"/>
        <w:rPr>
          <w:rFonts w:ascii="Times New Roman" w:hAnsi="Times New Roman" w:cs="Times New Roman"/>
          <w:sz w:val="20"/>
          <w:szCs w:val="20"/>
        </w:rPr>
      </w:pPr>
      <w:r w:rsidRPr="00225D2C">
        <w:rPr>
          <w:rFonts w:ascii="Times New Roman" w:hAnsi="Times New Roman" w:cs="Times New Roman"/>
          <w:sz w:val="20"/>
          <w:szCs w:val="20"/>
        </w:rPr>
        <w:t>Kính gửi: Bộ Giáo dục và Đào tạo</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Thực hiện quy định tại Thông tư số 38/2013/TT-BGDĐT ngày 29/11/2013 của Bộ trưởng Bộ Giáo dục và Đào tạo ban hành quy định về quy trình và chu kỳ kiểm định chất lượng chương trình đào tạo của các trường đại học, cao đẳng và trung cấp chuyên nghiệp; căn cứ vào kết quả đánh giá ngoài và công nhận đạt tiêu chuẩn chất lượng chương trình đào tạo của tổ chức kiểm định chất lượng giáo dục, Trường Đại học/Học viện ... báo cáo kết quả kiểm định chất lượng chương trình đào tạo và kế hoạch cải tiến, nâng cao chất lượng chương trình đào tạo sau khi được công nhận đạt tiêu chuẩn chất lượng như sau:</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b/>
          <w:sz w:val="20"/>
          <w:szCs w:val="20"/>
        </w:rPr>
        <w:t>1. Tên tổ chức Kiểm định chất lượng giáo dục:</w:t>
      </w:r>
      <w:r w:rsidRPr="00225D2C">
        <w:rPr>
          <w:rFonts w:ascii="Times New Roman" w:hAnsi="Times New Roman" w:cs="Times New Roman"/>
          <w:sz w:val="20"/>
          <w:szCs w:val="20"/>
        </w:rPr>
        <w:t xml:space="preserve"> ……….</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b/>
          <w:sz w:val="20"/>
          <w:szCs w:val="20"/>
        </w:rPr>
        <w:t>2. Thời điểm được công nhận:</w:t>
      </w:r>
      <w:r w:rsidRPr="00225D2C">
        <w:rPr>
          <w:rFonts w:ascii="Times New Roman" w:hAnsi="Times New Roman" w:cs="Times New Roman"/>
          <w:sz w:val="20"/>
          <w:szCs w:val="20"/>
        </w:rPr>
        <w:t>.....;</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b/>
          <w:sz w:val="20"/>
          <w:szCs w:val="20"/>
        </w:rPr>
        <w:t>3. Số chương trình được công nhận:</w:t>
      </w:r>
      <w:r w:rsidRPr="00225D2C">
        <w:rPr>
          <w:rFonts w:ascii="Times New Roman" w:hAnsi="Times New Roman" w:cs="Times New Roman"/>
          <w:sz w:val="20"/>
          <w:szCs w:val="20"/>
        </w:rPr>
        <w:t>..., bao gồm:</w:t>
      </w:r>
    </w:p>
    <w:p w:rsidR="00A41F6B" w:rsidRPr="00225D2C" w:rsidRDefault="00A41F6B" w:rsidP="00A41F6B">
      <w:pPr>
        <w:spacing w:before="120"/>
        <w:rPr>
          <w:rFonts w:ascii="Times New Roman" w:hAnsi="Times New Roman" w:cs="Times New Roman"/>
          <w:sz w:val="20"/>
          <w:szCs w:val="20"/>
          <w:lang w:val="en-US"/>
        </w:rPr>
      </w:pPr>
      <w:r w:rsidRPr="00225D2C">
        <w:rPr>
          <w:rFonts w:ascii="Times New Roman" w:hAnsi="Times New Roman" w:cs="Times New Roman"/>
          <w:sz w:val="20"/>
          <w:szCs w:val="20"/>
        </w:rPr>
        <w:t xml:space="preserve">a) Chương trình: </w:t>
      </w:r>
      <w:r w:rsidRPr="00225D2C">
        <w:rPr>
          <w:rFonts w:ascii="Times New Roman" w:hAnsi="Times New Roman" w:cs="Times New Roman"/>
          <w:sz w:val="20"/>
          <w:szCs w:val="20"/>
          <w:lang w:val="en-US"/>
        </w:rPr>
        <w:t>…..</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 xml:space="preserve">b) Chương trình: </w:t>
      </w:r>
      <w:r w:rsidRPr="00225D2C">
        <w:rPr>
          <w:rFonts w:ascii="Times New Roman" w:hAnsi="Times New Roman" w:cs="Times New Roman"/>
          <w:sz w:val="20"/>
          <w:szCs w:val="20"/>
          <w:lang w:val="en-US"/>
        </w:rPr>
        <w:t>…..</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c) ....</w:t>
      </w:r>
    </w:p>
    <w:p w:rsidR="00A41F6B" w:rsidRPr="00225D2C" w:rsidRDefault="00A41F6B" w:rsidP="00A41F6B">
      <w:pPr>
        <w:spacing w:before="120"/>
        <w:rPr>
          <w:rFonts w:ascii="Times New Roman" w:hAnsi="Times New Roman" w:cs="Times New Roman"/>
          <w:i/>
          <w:sz w:val="20"/>
          <w:szCs w:val="20"/>
        </w:rPr>
      </w:pPr>
      <w:r w:rsidRPr="00225D2C">
        <w:rPr>
          <w:rFonts w:ascii="Times New Roman" w:hAnsi="Times New Roman" w:cs="Times New Roman"/>
          <w:b/>
          <w:sz w:val="20"/>
          <w:szCs w:val="20"/>
        </w:rPr>
        <w:t xml:space="preserve">4. Kết quả kiểm định chương trình đào tạo và kế hoạch cải tiến, nâng cao chất lượng </w:t>
      </w:r>
      <w:r w:rsidRPr="00225D2C">
        <w:rPr>
          <w:rFonts w:ascii="Times New Roman" w:hAnsi="Times New Roman" w:cs="Times New Roman"/>
          <w:i/>
          <w:sz w:val="20"/>
          <w:szCs w:val="20"/>
        </w:rPr>
        <w:t>(Theo từng chương trình đào tạo như Phụ lục đính kèm)</w:t>
      </w:r>
    </w:p>
    <w:p w:rsidR="00A41F6B" w:rsidRPr="00225D2C" w:rsidRDefault="00A41F6B" w:rsidP="00A41F6B">
      <w:pPr>
        <w:spacing w:before="120"/>
        <w:rPr>
          <w:rFonts w:ascii="Times New Roman" w:hAnsi="Times New Roman" w:cs="Times New Roman"/>
          <w:sz w:val="20"/>
          <w:szCs w:val="20"/>
          <w:lang w:val="en-US"/>
        </w:rPr>
      </w:pPr>
      <w:r w:rsidRPr="00225D2C">
        <w:rPr>
          <w:rFonts w:ascii="Times New Roman" w:hAnsi="Times New Roman" w:cs="Times New Roman"/>
          <w:sz w:val="20"/>
          <w:szCs w:val="20"/>
        </w:rPr>
        <w:t xml:space="preserve">a) Chương trình: </w:t>
      </w:r>
      <w:r w:rsidRPr="00225D2C">
        <w:rPr>
          <w:rFonts w:ascii="Times New Roman" w:hAnsi="Times New Roman" w:cs="Times New Roman"/>
          <w:sz w:val="20"/>
          <w:szCs w:val="20"/>
          <w:lang w:val="en-US"/>
        </w:rPr>
        <w:t>…..</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 xml:space="preserve">b) Chương trình: </w:t>
      </w:r>
      <w:r w:rsidRPr="00225D2C">
        <w:rPr>
          <w:rFonts w:ascii="Times New Roman" w:hAnsi="Times New Roman" w:cs="Times New Roman"/>
          <w:sz w:val="20"/>
          <w:szCs w:val="20"/>
          <w:lang w:val="en-US"/>
        </w:rPr>
        <w:t>…..</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c) ….</w:t>
      </w:r>
    </w:p>
    <w:p w:rsidR="00A41F6B" w:rsidRPr="00225D2C" w:rsidRDefault="00A41F6B" w:rsidP="00A41F6B">
      <w:pPr>
        <w:spacing w:before="120"/>
        <w:rPr>
          <w:rFonts w:ascii="Times New Roman" w:hAnsi="Times New Roman" w:cs="Times New Roman"/>
          <w:b/>
          <w:sz w:val="20"/>
          <w:szCs w:val="20"/>
        </w:rPr>
      </w:pPr>
      <w:r w:rsidRPr="00225D2C">
        <w:rPr>
          <w:rFonts w:ascii="Times New Roman" w:hAnsi="Times New Roman" w:cs="Times New Roman"/>
          <w:b/>
          <w:sz w:val="20"/>
          <w:szCs w:val="20"/>
        </w:rPr>
        <w:t>5. Đề xuất, kiến nghị:...</w:t>
      </w:r>
    </w:p>
    <w:p w:rsidR="00A41F6B" w:rsidRPr="00225D2C" w:rsidRDefault="00A41F6B" w:rsidP="00A41F6B">
      <w:pPr>
        <w:spacing w:before="120"/>
        <w:rPr>
          <w:rFonts w:ascii="Times New Roman" w:hAnsi="Times New Roman" w:cs="Times New Roman"/>
          <w:sz w:val="20"/>
          <w:szCs w:val="20"/>
        </w:rPr>
      </w:pPr>
      <w:r w:rsidRPr="00225D2C">
        <w:rPr>
          <w:rFonts w:ascii="Times New Roman" w:hAnsi="Times New Roman" w:cs="Times New Roman"/>
          <w:sz w:val="20"/>
          <w:szCs w:val="20"/>
        </w:rPr>
        <w:t>Trân trọng./.</w:t>
      </w:r>
    </w:p>
    <w:p w:rsidR="00A41F6B" w:rsidRPr="00225D2C" w:rsidRDefault="00A41F6B" w:rsidP="00A41F6B">
      <w:pPr>
        <w:spacing w:before="120"/>
        <w:rPr>
          <w:rFonts w:ascii="Times New Roman" w:hAnsi="Times New Roman" w:cs="Times New Roman"/>
          <w:sz w:val="20"/>
          <w:szCs w:val="20"/>
        </w:rPr>
      </w:pPr>
    </w:p>
    <w:tbl>
      <w:tblPr>
        <w:tblW w:w="5000" w:type="pct"/>
        <w:tblLook w:val="01E0" w:firstRow="1" w:lastRow="1" w:firstColumn="1" w:lastColumn="1" w:noHBand="0" w:noVBand="0"/>
      </w:tblPr>
      <w:tblGrid>
        <w:gridCol w:w="4840"/>
        <w:gridCol w:w="4848"/>
      </w:tblGrid>
      <w:tr w:rsidR="00A41F6B" w:rsidRPr="00225D2C" w:rsidTr="003B3379">
        <w:tc>
          <w:tcPr>
            <w:tcW w:w="2498" w:type="pct"/>
            <w:shd w:val="clear" w:color="auto" w:fill="auto"/>
          </w:tcPr>
          <w:p w:rsidR="00A41F6B" w:rsidRPr="00225D2C" w:rsidRDefault="00A41F6B" w:rsidP="003B3379">
            <w:pPr>
              <w:spacing w:before="120"/>
              <w:rPr>
                <w:rFonts w:ascii="Times New Roman" w:hAnsi="Times New Roman" w:cs="Times New Roman"/>
                <w:sz w:val="20"/>
                <w:szCs w:val="20"/>
              </w:rPr>
            </w:pPr>
            <w:r w:rsidRPr="00225D2C">
              <w:rPr>
                <w:rFonts w:ascii="Times New Roman" w:hAnsi="Times New Roman" w:cs="Times New Roman"/>
                <w:sz w:val="20"/>
                <w:szCs w:val="20"/>
              </w:rPr>
              <w:br/>
            </w:r>
            <w:r w:rsidRPr="00225D2C">
              <w:rPr>
                <w:rFonts w:ascii="Times New Roman" w:hAnsi="Times New Roman" w:cs="Times New Roman"/>
                <w:b/>
                <w:i/>
                <w:sz w:val="20"/>
                <w:szCs w:val="20"/>
              </w:rPr>
              <w:t>Nơi nhận:</w:t>
            </w:r>
            <w:r w:rsidRPr="00225D2C">
              <w:rPr>
                <w:rFonts w:ascii="Times New Roman" w:hAnsi="Times New Roman" w:cs="Times New Roman"/>
                <w:b/>
                <w:i/>
                <w:sz w:val="20"/>
                <w:szCs w:val="20"/>
              </w:rPr>
              <w:br/>
            </w:r>
            <w:r w:rsidRPr="00225D2C">
              <w:rPr>
                <w:rFonts w:ascii="Times New Roman" w:hAnsi="Times New Roman" w:cs="Times New Roman"/>
                <w:sz w:val="16"/>
                <w:szCs w:val="20"/>
              </w:rPr>
              <w:t>- Như kính gửi (Cục QLCL);</w:t>
            </w:r>
            <w:r w:rsidRPr="00225D2C">
              <w:rPr>
                <w:rFonts w:ascii="Times New Roman" w:hAnsi="Times New Roman" w:cs="Times New Roman"/>
                <w:sz w:val="16"/>
                <w:szCs w:val="20"/>
              </w:rPr>
              <w:br/>
              <w:t>- ……………..;</w:t>
            </w:r>
            <w:r w:rsidRPr="00225D2C">
              <w:rPr>
                <w:rFonts w:ascii="Times New Roman" w:hAnsi="Times New Roman" w:cs="Times New Roman"/>
                <w:sz w:val="16"/>
                <w:szCs w:val="20"/>
              </w:rPr>
              <w:br/>
              <w:t>- Lưu: VT, …. .</w:t>
            </w:r>
          </w:p>
        </w:tc>
        <w:tc>
          <w:tcPr>
            <w:tcW w:w="2502" w:type="pct"/>
            <w:shd w:val="clear" w:color="auto" w:fill="auto"/>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THỦ TRƯỞNG CƠ QUAN/ĐƠN VỊ</w:t>
            </w:r>
            <w:r w:rsidRPr="00225D2C">
              <w:rPr>
                <w:rFonts w:ascii="Times New Roman" w:hAnsi="Times New Roman" w:cs="Times New Roman"/>
                <w:b/>
                <w:sz w:val="20"/>
                <w:szCs w:val="20"/>
              </w:rPr>
              <w:br/>
            </w:r>
            <w:r w:rsidRPr="00225D2C">
              <w:rPr>
                <w:rFonts w:ascii="Times New Roman" w:hAnsi="Times New Roman" w:cs="Times New Roman"/>
                <w:i/>
                <w:sz w:val="20"/>
                <w:szCs w:val="20"/>
              </w:rPr>
              <w:t>(Họ và tên, chữ ký, đóng dấu)</w:t>
            </w:r>
          </w:p>
        </w:tc>
      </w:tr>
    </w:tbl>
    <w:p w:rsidR="00A41F6B" w:rsidRPr="00225D2C" w:rsidRDefault="00A41F6B" w:rsidP="00A41F6B">
      <w:pPr>
        <w:spacing w:before="120"/>
        <w:rPr>
          <w:rFonts w:ascii="Times New Roman" w:hAnsi="Times New Roman" w:cs="Times New Roman"/>
          <w:sz w:val="20"/>
          <w:szCs w:val="20"/>
          <w:lang w:val="en-US"/>
        </w:rPr>
      </w:pPr>
    </w:p>
    <w:p w:rsidR="00A41F6B" w:rsidRPr="00225D2C" w:rsidRDefault="00A41F6B" w:rsidP="00A41F6B">
      <w:pPr>
        <w:spacing w:before="120"/>
        <w:rPr>
          <w:rFonts w:ascii="Times New Roman" w:hAnsi="Times New Roman" w:cs="Times New Roman"/>
          <w:sz w:val="20"/>
          <w:szCs w:val="20"/>
          <w:lang w:val="en-US"/>
        </w:rPr>
        <w:sectPr w:rsidR="00A41F6B" w:rsidRPr="00225D2C" w:rsidSect="00AD6C02">
          <w:pgSz w:w="12240" w:h="15840"/>
          <w:pgMar w:top="1134" w:right="1134" w:bottom="1134" w:left="1418" w:header="0" w:footer="0" w:gutter="0"/>
          <w:cols w:space="720"/>
          <w:noEndnote/>
          <w:docGrid w:linePitch="360"/>
        </w:sectPr>
      </w:pPr>
    </w:p>
    <w:p w:rsidR="00A41F6B" w:rsidRPr="00225D2C" w:rsidRDefault="00A41F6B" w:rsidP="00A41F6B">
      <w:pPr>
        <w:spacing w:before="120"/>
        <w:jc w:val="right"/>
        <w:rPr>
          <w:rFonts w:ascii="Times New Roman" w:hAnsi="Times New Roman" w:cs="Times New Roman"/>
          <w:b/>
          <w:sz w:val="20"/>
          <w:szCs w:val="20"/>
        </w:rPr>
      </w:pPr>
      <w:r w:rsidRPr="00225D2C">
        <w:rPr>
          <w:rFonts w:ascii="Times New Roman" w:hAnsi="Times New Roman" w:cs="Times New Roman"/>
          <w:b/>
          <w:sz w:val="20"/>
          <w:szCs w:val="20"/>
        </w:rPr>
        <w:lastRenderedPageBreak/>
        <w:t>Biểu số I.</w:t>
      </w:r>
      <w:r w:rsidRPr="00225D2C">
        <w:rPr>
          <w:rFonts w:ascii="Times New Roman" w:hAnsi="Times New Roman" w:cs="Times New Roman"/>
          <w:b/>
          <w:sz w:val="20"/>
          <w:szCs w:val="20"/>
          <w:lang w:val="en-US"/>
        </w:rPr>
        <w:t>10</w:t>
      </w:r>
      <w:r w:rsidRPr="00225D2C">
        <w:rPr>
          <w:rFonts w:ascii="Times New Roman" w:hAnsi="Times New Roman" w:cs="Times New Roman"/>
          <w:b/>
          <w:sz w:val="20"/>
          <w:szCs w:val="20"/>
        </w:rPr>
        <w:t>a/BGDĐT/QLCL</w:t>
      </w:r>
    </w:p>
    <w:tbl>
      <w:tblPr>
        <w:tblW w:w="5000" w:type="pct"/>
        <w:tblLook w:val="01E0" w:firstRow="1" w:lastRow="1" w:firstColumn="1" w:lastColumn="1" w:noHBand="0" w:noVBand="0"/>
      </w:tblPr>
      <w:tblGrid>
        <w:gridCol w:w="4169"/>
        <w:gridCol w:w="5191"/>
      </w:tblGrid>
      <w:tr w:rsidR="00A41F6B" w:rsidRPr="00225D2C" w:rsidTr="003B3379">
        <w:tc>
          <w:tcPr>
            <w:tcW w:w="2227" w:type="pct"/>
            <w:shd w:val="clear" w:color="auto" w:fill="auto"/>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w:t>
            </w:r>
            <w:r w:rsidRPr="00225D2C">
              <w:rPr>
                <w:rFonts w:ascii="Times New Roman" w:hAnsi="Times New Roman" w:cs="Times New Roman"/>
                <w:b/>
                <w:sz w:val="20"/>
                <w:szCs w:val="20"/>
              </w:rPr>
              <w:br/>
              <w:t>TÊN CƠ QUAN GỬI BÁO CÁO</w:t>
            </w:r>
            <w:r w:rsidRPr="00225D2C">
              <w:rPr>
                <w:rFonts w:ascii="Times New Roman" w:hAnsi="Times New Roman" w:cs="Times New Roman"/>
                <w:b/>
                <w:sz w:val="20"/>
                <w:szCs w:val="20"/>
              </w:rPr>
              <w:br/>
              <w:t>-----------</w:t>
            </w:r>
          </w:p>
        </w:tc>
        <w:tc>
          <w:tcPr>
            <w:tcW w:w="2773" w:type="pct"/>
            <w:shd w:val="clear" w:color="auto" w:fill="auto"/>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CỘNG HÒA XÃ HỘI CHỦ NGHĨA VIỆT NAM</w:t>
            </w:r>
            <w:r w:rsidRPr="00225D2C">
              <w:rPr>
                <w:rFonts w:ascii="Times New Roman" w:hAnsi="Times New Roman" w:cs="Times New Roman"/>
                <w:b/>
                <w:sz w:val="20"/>
                <w:szCs w:val="20"/>
              </w:rPr>
              <w:br/>
              <w:t xml:space="preserve">Độc lập - Tự do - Hạnh phúc </w:t>
            </w:r>
            <w:r w:rsidRPr="00225D2C">
              <w:rPr>
                <w:rFonts w:ascii="Times New Roman" w:hAnsi="Times New Roman" w:cs="Times New Roman"/>
                <w:b/>
                <w:sz w:val="20"/>
                <w:szCs w:val="20"/>
              </w:rPr>
              <w:br/>
              <w:t>---------------</w:t>
            </w:r>
          </w:p>
        </w:tc>
      </w:tr>
    </w:tbl>
    <w:p w:rsidR="00A41F6B" w:rsidRPr="00225D2C" w:rsidRDefault="00A41F6B" w:rsidP="00A41F6B">
      <w:pPr>
        <w:spacing w:before="120"/>
        <w:rPr>
          <w:rFonts w:ascii="Times New Roman" w:hAnsi="Times New Roman" w:cs="Times New Roman"/>
          <w:sz w:val="20"/>
          <w:szCs w:val="20"/>
        </w:rPr>
      </w:pPr>
    </w:p>
    <w:p w:rsidR="00A41F6B" w:rsidRPr="00225D2C" w:rsidRDefault="00A41F6B" w:rsidP="00A41F6B">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Phụ lục</w:t>
      </w:r>
    </w:p>
    <w:p w:rsidR="00A41F6B" w:rsidRPr="00225D2C" w:rsidRDefault="00A41F6B" w:rsidP="00A41F6B">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KẾT QUẢ KIỂM ĐỊNH CHƯƠNG TRÌNH ĐÀO TẠO ... VÀ KẾ HOẠCH CẢI TIẾN, NÂNG CAO CHẤT LƯỢNG</w:t>
      </w:r>
    </w:p>
    <w:p w:rsidR="00A41F6B" w:rsidRPr="00225D2C" w:rsidRDefault="00A41F6B" w:rsidP="00A41F6B">
      <w:pPr>
        <w:spacing w:before="120"/>
        <w:jc w:val="center"/>
        <w:rPr>
          <w:rFonts w:ascii="Times New Roman" w:hAnsi="Times New Roman" w:cs="Times New Roman"/>
          <w:i/>
          <w:sz w:val="20"/>
          <w:szCs w:val="20"/>
        </w:rPr>
      </w:pPr>
      <w:r w:rsidRPr="00225D2C">
        <w:rPr>
          <w:rFonts w:ascii="Times New Roman" w:hAnsi="Times New Roman" w:cs="Times New Roman"/>
          <w:i/>
          <w:sz w:val="20"/>
          <w:szCs w:val="20"/>
        </w:rPr>
        <w:t>(Kèm theo Báo cáo số …/BC-… ngày   tháng   năm 202 ... của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048"/>
        <w:gridCol w:w="1817"/>
        <w:gridCol w:w="2572"/>
        <w:gridCol w:w="1061"/>
        <w:gridCol w:w="1141"/>
        <w:gridCol w:w="715"/>
      </w:tblGrid>
      <w:tr w:rsidR="00A41F6B" w:rsidRPr="00225D2C" w:rsidTr="003B3379">
        <w:tc>
          <w:tcPr>
            <w:tcW w:w="1094" w:type="pct"/>
            <w:shd w:val="clear" w:color="auto" w:fill="FFFFFF"/>
            <w:vAlign w:val="center"/>
          </w:tcPr>
          <w:p w:rsidR="00A41F6B" w:rsidRPr="00225D2C" w:rsidRDefault="00A41F6B" w:rsidP="003B3379">
            <w:pPr>
              <w:spacing w:before="120"/>
              <w:jc w:val="center"/>
              <w:rPr>
                <w:rFonts w:ascii="Times New Roman" w:hAnsi="Times New Roman" w:cs="Times New Roman"/>
                <w:i/>
                <w:sz w:val="20"/>
                <w:szCs w:val="20"/>
              </w:rPr>
            </w:pPr>
            <w:r w:rsidRPr="00225D2C">
              <w:rPr>
                <w:rFonts w:ascii="Times New Roman" w:hAnsi="Times New Roman" w:cs="Times New Roman"/>
                <w:b/>
                <w:sz w:val="20"/>
                <w:szCs w:val="20"/>
              </w:rPr>
              <w:t>Tiêu chuẩn/ Tiêu chí</w:t>
            </w:r>
            <w:r w:rsidRPr="00225D2C">
              <w:rPr>
                <w:rFonts w:ascii="Times New Roman" w:hAnsi="Times New Roman" w:cs="Times New Roman"/>
                <w:b/>
                <w:sz w:val="20"/>
                <w:szCs w:val="20"/>
              </w:rPr>
              <w:br/>
            </w:r>
            <w:r w:rsidRPr="00225D2C">
              <w:rPr>
                <w:rFonts w:ascii="Times New Roman" w:hAnsi="Times New Roman" w:cs="Times New Roman"/>
                <w:i/>
                <w:sz w:val="20"/>
                <w:szCs w:val="20"/>
              </w:rPr>
              <w:t>(trình bày lần lượt theo các tiêu chuẩn và tiêu chí)</w:t>
            </w:r>
          </w:p>
        </w:tc>
        <w:tc>
          <w:tcPr>
            <w:tcW w:w="971" w:type="pct"/>
            <w:shd w:val="clear" w:color="auto" w:fill="FFFFFF"/>
            <w:vAlign w:val="center"/>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 xml:space="preserve">Kết quả KĐCLGD </w:t>
            </w:r>
            <w:r w:rsidRPr="00225D2C">
              <w:rPr>
                <w:rFonts w:ascii="Times New Roman" w:hAnsi="Times New Roman" w:cs="Times New Roman"/>
                <w:i/>
                <w:sz w:val="20"/>
                <w:szCs w:val="20"/>
              </w:rPr>
              <w:t>(Đạt/Chưa đạt; mức)</w:t>
            </w:r>
          </w:p>
        </w:tc>
        <w:tc>
          <w:tcPr>
            <w:tcW w:w="1375" w:type="pct"/>
            <w:shd w:val="clear" w:color="auto" w:fill="FFFFFF"/>
            <w:vAlign w:val="center"/>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Nội dung cần cải tiến chất lượng theo khuyến nghị của Đoàn ĐGN và Hội đồng KĐCLGD</w:t>
            </w:r>
          </w:p>
        </w:tc>
        <w:tc>
          <w:tcPr>
            <w:tcW w:w="567" w:type="pct"/>
            <w:shd w:val="clear" w:color="auto" w:fill="FFFFFF"/>
            <w:vAlign w:val="center"/>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Đơn vị/cá nhân thực hiện</w:t>
            </w:r>
          </w:p>
        </w:tc>
        <w:tc>
          <w:tcPr>
            <w:tcW w:w="610" w:type="pct"/>
            <w:shd w:val="clear" w:color="auto" w:fill="FFFFFF"/>
            <w:vAlign w:val="center"/>
          </w:tcPr>
          <w:p w:rsidR="00A41F6B" w:rsidRPr="00225D2C" w:rsidRDefault="00A41F6B" w:rsidP="003B3379">
            <w:pPr>
              <w:spacing w:before="120"/>
              <w:jc w:val="center"/>
              <w:rPr>
                <w:rFonts w:ascii="Times New Roman" w:hAnsi="Times New Roman" w:cs="Times New Roman"/>
                <w:i/>
                <w:sz w:val="20"/>
                <w:szCs w:val="20"/>
              </w:rPr>
            </w:pPr>
            <w:r w:rsidRPr="00225D2C">
              <w:rPr>
                <w:rFonts w:ascii="Times New Roman" w:hAnsi="Times New Roman" w:cs="Times New Roman"/>
                <w:b/>
                <w:sz w:val="20"/>
                <w:szCs w:val="20"/>
              </w:rPr>
              <w:t xml:space="preserve">Thời gian thực hiện </w:t>
            </w:r>
            <w:r w:rsidRPr="00225D2C">
              <w:rPr>
                <w:rFonts w:ascii="Times New Roman" w:hAnsi="Times New Roman" w:cs="Times New Roman"/>
                <w:i/>
                <w:sz w:val="20"/>
                <w:szCs w:val="20"/>
              </w:rPr>
              <w:t>(bắt đầu và hoàn thành)</w:t>
            </w:r>
          </w:p>
        </w:tc>
        <w:tc>
          <w:tcPr>
            <w:tcW w:w="382" w:type="pct"/>
            <w:shd w:val="clear" w:color="auto" w:fill="FFFFFF"/>
            <w:vAlign w:val="center"/>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Ghi</w:t>
            </w:r>
            <w:r w:rsidRPr="00225D2C">
              <w:rPr>
                <w:rFonts w:ascii="Times New Roman" w:hAnsi="Times New Roman" w:cs="Times New Roman"/>
                <w:b/>
                <w:sz w:val="20"/>
                <w:szCs w:val="20"/>
                <w:lang w:val="en-US"/>
              </w:rPr>
              <w:t xml:space="preserve"> </w:t>
            </w:r>
            <w:r w:rsidRPr="00225D2C">
              <w:rPr>
                <w:rFonts w:ascii="Times New Roman" w:hAnsi="Times New Roman" w:cs="Times New Roman"/>
                <w:b/>
                <w:sz w:val="20"/>
                <w:szCs w:val="20"/>
              </w:rPr>
              <w:t>chú</w:t>
            </w:r>
          </w:p>
        </w:tc>
      </w:tr>
      <w:tr w:rsidR="00A41F6B" w:rsidRPr="00225D2C" w:rsidTr="003B3379">
        <w:tc>
          <w:tcPr>
            <w:tcW w:w="1094"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971"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1375"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567"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610"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382"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r>
      <w:tr w:rsidR="00A41F6B" w:rsidRPr="00225D2C" w:rsidTr="003B3379">
        <w:tc>
          <w:tcPr>
            <w:tcW w:w="1094"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971"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1375"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567"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610"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c>
          <w:tcPr>
            <w:tcW w:w="382" w:type="pct"/>
            <w:shd w:val="clear" w:color="auto" w:fill="FFFFFF"/>
            <w:vAlign w:val="center"/>
          </w:tcPr>
          <w:p w:rsidR="00A41F6B" w:rsidRPr="00225D2C" w:rsidRDefault="00A41F6B" w:rsidP="003B3379">
            <w:pPr>
              <w:spacing w:before="120"/>
              <w:rPr>
                <w:rFonts w:ascii="Times New Roman" w:hAnsi="Times New Roman" w:cs="Times New Roman"/>
                <w:sz w:val="20"/>
                <w:szCs w:val="20"/>
              </w:rPr>
            </w:pPr>
          </w:p>
        </w:tc>
      </w:tr>
    </w:tbl>
    <w:p w:rsidR="00A41F6B" w:rsidRPr="00225D2C" w:rsidRDefault="00A41F6B" w:rsidP="00A41F6B">
      <w:pPr>
        <w:spacing w:before="120"/>
        <w:rPr>
          <w:rFonts w:ascii="Times New Roman" w:hAnsi="Times New Roman" w:cs="Times New Roman"/>
          <w:i/>
          <w:sz w:val="20"/>
          <w:szCs w:val="20"/>
        </w:rPr>
      </w:pPr>
      <w:r w:rsidRPr="00225D2C">
        <w:rPr>
          <w:rFonts w:ascii="Times New Roman" w:hAnsi="Times New Roman" w:cs="Times New Roman"/>
          <w:i/>
          <w:sz w:val="20"/>
          <w:szCs w:val="20"/>
        </w:rPr>
        <w:t>(Lập bảng theo khổ giấy ngang)</w:t>
      </w:r>
    </w:p>
    <w:p w:rsidR="00A41F6B" w:rsidRPr="00225D2C" w:rsidRDefault="00A41F6B" w:rsidP="00A41F6B">
      <w:pPr>
        <w:spacing w:before="120"/>
        <w:rPr>
          <w:rFonts w:ascii="Times New Roman" w:hAnsi="Times New Roman" w:cs="Times New Roman"/>
          <w:sz w:val="20"/>
          <w:szCs w:val="20"/>
        </w:rPr>
      </w:pPr>
    </w:p>
    <w:tbl>
      <w:tblPr>
        <w:tblW w:w="5000" w:type="pct"/>
        <w:tblLook w:val="01E0" w:firstRow="1" w:lastRow="1" w:firstColumn="1" w:lastColumn="1" w:noHBand="0" w:noVBand="0"/>
      </w:tblPr>
      <w:tblGrid>
        <w:gridCol w:w="4680"/>
        <w:gridCol w:w="4680"/>
      </w:tblGrid>
      <w:tr w:rsidR="00A41F6B" w:rsidRPr="00225D2C" w:rsidTr="003B3379">
        <w:tc>
          <w:tcPr>
            <w:tcW w:w="2500" w:type="pct"/>
            <w:shd w:val="clear" w:color="auto" w:fill="auto"/>
          </w:tcPr>
          <w:p w:rsidR="00A41F6B" w:rsidRPr="00225D2C" w:rsidRDefault="00A41F6B" w:rsidP="003B3379">
            <w:pPr>
              <w:spacing w:before="120"/>
              <w:rPr>
                <w:rFonts w:ascii="Times New Roman" w:hAnsi="Times New Roman" w:cs="Times New Roman"/>
                <w:sz w:val="20"/>
                <w:szCs w:val="20"/>
              </w:rPr>
            </w:pPr>
          </w:p>
        </w:tc>
        <w:tc>
          <w:tcPr>
            <w:tcW w:w="2500" w:type="pct"/>
            <w:shd w:val="clear" w:color="auto" w:fill="auto"/>
          </w:tcPr>
          <w:p w:rsidR="00A41F6B" w:rsidRPr="00225D2C" w:rsidRDefault="00A41F6B" w:rsidP="003B3379">
            <w:pPr>
              <w:spacing w:before="120"/>
              <w:jc w:val="center"/>
              <w:rPr>
                <w:rFonts w:ascii="Times New Roman" w:hAnsi="Times New Roman" w:cs="Times New Roman"/>
                <w:b/>
                <w:sz w:val="20"/>
                <w:szCs w:val="20"/>
              </w:rPr>
            </w:pPr>
            <w:r w:rsidRPr="00225D2C">
              <w:rPr>
                <w:rFonts w:ascii="Times New Roman" w:hAnsi="Times New Roman" w:cs="Times New Roman"/>
                <w:b/>
                <w:sz w:val="20"/>
                <w:szCs w:val="20"/>
              </w:rPr>
              <w:t>THỦ TRƯỞNG CƠ QUAN/ĐƠN VỊ</w:t>
            </w:r>
            <w:r w:rsidRPr="00225D2C">
              <w:rPr>
                <w:rFonts w:ascii="Times New Roman" w:hAnsi="Times New Roman" w:cs="Times New Roman"/>
                <w:b/>
                <w:sz w:val="20"/>
                <w:szCs w:val="20"/>
              </w:rPr>
              <w:br/>
            </w:r>
            <w:r w:rsidRPr="00225D2C">
              <w:rPr>
                <w:rFonts w:ascii="Times New Roman" w:hAnsi="Times New Roman" w:cs="Times New Roman"/>
                <w:i/>
                <w:sz w:val="20"/>
                <w:szCs w:val="20"/>
              </w:rPr>
              <w:t>(Họ và tên, chữ ký, đóng dấu)</w:t>
            </w:r>
          </w:p>
        </w:tc>
      </w:tr>
    </w:tbl>
    <w:p w:rsidR="003B2331" w:rsidRPr="00225D2C" w:rsidRDefault="003B2331">
      <w:pPr>
        <w:rPr>
          <w:rFonts w:ascii="Times New Roman" w:hAnsi="Times New Roman" w:cs="Times New Roman"/>
        </w:rPr>
      </w:pPr>
    </w:p>
    <w:sectPr w:rsidR="003B2331" w:rsidRPr="00225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6B"/>
    <w:rsid w:val="00225D2C"/>
    <w:rsid w:val="003B2331"/>
    <w:rsid w:val="009A5862"/>
    <w:rsid w:val="00A41F6B"/>
    <w:rsid w:val="00AD6C02"/>
    <w:rsid w:val="00B0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2E9E8-7A49-416F-9F24-B45ADCBB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6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2020-09-25T02:06:00Z</dcterms:created>
  <dcterms:modified xsi:type="dcterms:W3CDTF">2020-09-25T07:13:00Z</dcterms:modified>
</cp:coreProperties>
</file>